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3F3B" w14:textId="745D5A31" w:rsidR="001B5844" w:rsidRDefault="001B5844" w:rsidP="001B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сценарий урока</w:t>
      </w:r>
    </w:p>
    <w:p w14:paraId="3C5A0150" w14:textId="77777777" w:rsidR="001B5844" w:rsidRDefault="001B5844" w:rsidP="001B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A6B45" w14:textId="77777777" w:rsidR="00B75488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подготовка урока</w:t>
      </w:r>
    </w:p>
    <w:p w14:paraId="3DEDC4D5" w14:textId="7EF3ECE4" w:rsidR="001B5844" w:rsidRDefault="00B75488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 необходимо ознакомиться с материалами, размещёнными в </w:t>
      </w:r>
      <w:r w:rsid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папке урока.</w:t>
      </w:r>
    </w:p>
    <w:p w14:paraId="5EBF10FA" w14:textId="77777777" w:rsidR="001B5844" w:rsidRPr="001B5844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D96C8" w14:textId="77777777" w:rsidR="00B75488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урока</w:t>
      </w:r>
    </w:p>
    <w:p w14:paraId="06415C47" w14:textId="3B335AB2" w:rsidR="001B5844" w:rsidRPr="001B5844" w:rsidRDefault="00B75488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проводится на территории Мемориального Музея космонавтики. В связи с этим проводится</w:t>
      </w:r>
      <w:r w:rsidR="00BC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обучающихся по технике безопасного поведения в транспорте</w:t>
      </w:r>
      <w:r w:rsidR="00BC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большого скопления людей.</w:t>
      </w:r>
    </w:p>
    <w:p w14:paraId="363D90CF" w14:textId="56886BEB" w:rsidR="001B5844" w:rsidRPr="001B5844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обязательно сопровождают работники образовательной организации (количество сопровождающих зависит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групп).</w:t>
      </w:r>
    </w:p>
    <w:p w14:paraId="36037F47" w14:textId="7785CD49" w:rsidR="00364C72" w:rsidRDefault="0036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863A6" w14:textId="77777777" w:rsidR="00364C72" w:rsidRDefault="00364C72">
      <w:pPr>
        <w:rPr>
          <w:rFonts w:ascii="Times New Roman" w:hAnsi="Times New Roman" w:cs="Times New Roman"/>
          <w:sz w:val="28"/>
          <w:szCs w:val="28"/>
        </w:rPr>
        <w:sectPr w:rsidR="00364C72" w:rsidSect="00364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215F28" w14:textId="5739DE0C" w:rsidR="00257230" w:rsidRDefault="002572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680"/>
        <w:gridCol w:w="3119"/>
        <w:gridCol w:w="3827"/>
        <w:gridCol w:w="2268"/>
      </w:tblGrid>
      <w:tr w:rsidR="00364C72" w14:paraId="00A84BE2" w14:textId="77777777" w:rsidTr="00364C72">
        <w:trPr>
          <w:jc w:val="center"/>
        </w:trPr>
        <w:tc>
          <w:tcPr>
            <w:tcW w:w="426" w:type="dxa"/>
            <w:vAlign w:val="center"/>
          </w:tcPr>
          <w:p w14:paraId="7E847471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A740CE3" w14:textId="3694F93A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119" w:type="dxa"/>
            <w:vAlign w:val="center"/>
          </w:tcPr>
          <w:p w14:paraId="111F216E" w14:textId="7F8E5979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отвечает</w:t>
            </w:r>
          </w:p>
        </w:tc>
        <w:tc>
          <w:tcPr>
            <w:tcW w:w="3827" w:type="dxa"/>
            <w:vAlign w:val="center"/>
          </w:tcPr>
          <w:p w14:paraId="72523EF1" w14:textId="034E16CE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не отвечает</w:t>
            </w:r>
          </w:p>
        </w:tc>
        <w:tc>
          <w:tcPr>
            <w:tcW w:w="2268" w:type="dxa"/>
            <w:vAlign w:val="center"/>
          </w:tcPr>
          <w:p w14:paraId="5845966A" w14:textId="41AF1E8C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5844" w14:paraId="21799E1B" w14:textId="77777777" w:rsidTr="00364C72">
        <w:trPr>
          <w:jc w:val="center"/>
        </w:trPr>
        <w:tc>
          <w:tcPr>
            <w:tcW w:w="13320" w:type="dxa"/>
            <w:gridSpan w:val="5"/>
            <w:vAlign w:val="center"/>
          </w:tcPr>
          <w:p w14:paraId="5AFFC6C7" w14:textId="59AA04EF" w:rsidR="001B5844" w:rsidRDefault="001B5844" w:rsidP="001B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«Утро космической эры»</w:t>
            </w:r>
          </w:p>
        </w:tc>
      </w:tr>
      <w:tr w:rsidR="00364C72" w14:paraId="64E47DC0" w14:textId="77777777" w:rsidTr="00364C72">
        <w:trPr>
          <w:jc w:val="center"/>
        </w:trPr>
        <w:tc>
          <w:tcPr>
            <w:tcW w:w="426" w:type="dxa"/>
          </w:tcPr>
          <w:p w14:paraId="51B3352B" w14:textId="1FAEACD5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14:paraId="630B97C6" w14:textId="64015AF1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 Инструктаж по правилам поведения в Музее. Краткое введение в тему урока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ECA6903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2B6903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687887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4" w14:paraId="521328FA" w14:textId="77777777" w:rsidTr="00364C72">
        <w:trPr>
          <w:jc w:val="center"/>
        </w:trPr>
        <w:tc>
          <w:tcPr>
            <w:tcW w:w="13320" w:type="dxa"/>
            <w:gridSpan w:val="5"/>
          </w:tcPr>
          <w:p w14:paraId="345F963B" w14:textId="69C04BDC" w:rsidR="001B5844" w:rsidRDefault="001B5844" w:rsidP="001B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«Утро космической эры». Экспонат — </w:t>
            </w:r>
            <w:r w:rsidR="00A142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атапультируемый </w:t>
            </w:r>
            <w:r w:rsidR="00A03589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Белки и Стрелки</w:t>
            </w:r>
          </w:p>
        </w:tc>
      </w:tr>
      <w:tr w:rsidR="00364C72" w14:paraId="3AAA791C" w14:textId="77777777" w:rsidTr="00364C72">
        <w:trPr>
          <w:jc w:val="center"/>
        </w:trPr>
        <w:tc>
          <w:tcPr>
            <w:tcW w:w="426" w:type="dxa"/>
          </w:tcPr>
          <w:p w14:paraId="4417ECF7" w14:textId="18E9BF1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14:paraId="64EA9A04" w14:textId="73C24594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экспонатом </w:t>
            </w:r>
            <w:r w:rsidR="00A03589">
              <w:rPr>
                <w:rFonts w:ascii="Times New Roman" w:hAnsi="Times New Roman" w:cs="Times New Roman"/>
                <w:sz w:val="28"/>
                <w:szCs w:val="28"/>
              </w:rPr>
              <w:t xml:space="preserve">и краткой историей полета Белки и Стрелки, а также с условиями </w:t>
            </w:r>
            <w:r w:rsidRPr="00D85196">
              <w:rPr>
                <w:rFonts w:ascii="Times New Roman" w:hAnsi="Times New Roman" w:cs="Times New Roman"/>
                <w:sz w:val="28"/>
                <w:szCs w:val="28"/>
              </w:rPr>
              <w:t>Задания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Записать химические реакции согласно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72386F0" w14:textId="05D4D4D2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обсуждение правильных ответов. </w:t>
            </w:r>
          </w:p>
        </w:tc>
        <w:tc>
          <w:tcPr>
            <w:tcW w:w="3827" w:type="dxa"/>
          </w:tcPr>
          <w:p w14:paraId="48FC65DA" w14:textId="4125615A" w:rsidR="001B5844" w:rsidRDefault="001B5844" w:rsidP="00BC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химические соединения знакомы учащ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 описании, </w:t>
            </w:r>
            <w:r w:rsidR="00364C72">
              <w:rPr>
                <w:rFonts w:ascii="Times New Roman" w:hAnsi="Times New Roman" w:cs="Times New Roman"/>
                <w:sz w:val="28"/>
                <w:szCs w:val="28"/>
              </w:rPr>
              <w:t>объяснить,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A1423E">
              <w:rPr>
                <w:rFonts w:ascii="Times New Roman" w:hAnsi="Times New Roman" w:cs="Times New Roman"/>
                <w:sz w:val="28"/>
                <w:szCs w:val="28"/>
              </w:rPr>
              <w:t>означаю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незнакомые им слова.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Напомнит</w:t>
            </w:r>
            <w:r w:rsidR="00364C72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принцип, по которому выравниваются химические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задание.</w:t>
            </w:r>
          </w:p>
        </w:tc>
        <w:tc>
          <w:tcPr>
            <w:tcW w:w="2268" w:type="dxa"/>
          </w:tcPr>
          <w:p w14:paraId="15DC2CAC" w14:textId="5C8FD9CB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C72" w14:paraId="6888D3B3" w14:textId="77777777" w:rsidTr="004843F1">
        <w:trPr>
          <w:jc w:val="center"/>
        </w:trPr>
        <w:tc>
          <w:tcPr>
            <w:tcW w:w="13320" w:type="dxa"/>
            <w:gridSpan w:val="5"/>
          </w:tcPr>
          <w:p w14:paraId="5FC6CBE4" w14:textId="521480A7" w:rsidR="00364C72" w:rsidRDefault="00364C72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r w:rsidR="00C967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осмический дом на орбите». Экспонат — 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акет Международной космической станции</w:t>
            </w:r>
          </w:p>
        </w:tc>
      </w:tr>
      <w:tr w:rsidR="00364C72" w14:paraId="4F58B4FF" w14:textId="77777777" w:rsidTr="00364C72">
        <w:trPr>
          <w:jc w:val="center"/>
        </w:trPr>
        <w:tc>
          <w:tcPr>
            <w:tcW w:w="426" w:type="dxa"/>
          </w:tcPr>
          <w:p w14:paraId="642E6D1E" w14:textId="060206D8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14:paraId="641CF1BC" w14:textId="7EF44569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экспонатом, рассказать краткую информацию о характеристиках и назначении станции.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Спросить группу о способах доставки на станцию важных для обеспечения жизни веществ (воды, кислорода, еды). Упомянуть стоимость доставки 1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 грузов на орбиту (11250</w:t>
            </w:r>
            <w:r w:rsidRPr="00A03589">
              <w:rPr>
                <w:rFonts w:ascii="Times New Roman" w:hAnsi="Times New Roman" w:cs="Times New Roman"/>
                <w:sz w:val="28"/>
                <w:szCs w:val="28"/>
              </w:rPr>
              <w:t>$)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Рассказать, сколько ежедневно литров кислорода нужно человеку.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Внимательно изучить условия </w:t>
            </w:r>
            <w:r w:rsidRPr="00D85196">
              <w:rPr>
                <w:rFonts w:ascii="Times New Roman" w:hAnsi="Times New Roman" w:cs="Times New Roman"/>
                <w:sz w:val="28"/>
                <w:szCs w:val="28"/>
              </w:rPr>
              <w:t>Задания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Обратить внимание на используемые формулы.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572B155" w14:textId="416A8E40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обсуждение правильных ответов. </w:t>
            </w:r>
          </w:p>
        </w:tc>
        <w:tc>
          <w:tcPr>
            <w:tcW w:w="3827" w:type="dxa"/>
          </w:tcPr>
          <w:p w14:paraId="5C09E344" w14:textId="4AA33241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учащимся 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«количество вещества» и основны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нахождения.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Спросить, что значит 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нормальные условия для газов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t>молекулярная масса вещества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6DE8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2609C4C" w14:textId="15A321C8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C8B" w14:paraId="7C131EB6" w14:textId="77777777" w:rsidTr="002B2255">
        <w:trPr>
          <w:jc w:val="center"/>
        </w:trPr>
        <w:tc>
          <w:tcPr>
            <w:tcW w:w="13320" w:type="dxa"/>
            <w:gridSpan w:val="5"/>
          </w:tcPr>
          <w:p w14:paraId="7A2BC435" w14:textId="307BB44E" w:rsidR="00785C8B" w:rsidRDefault="00785C8B" w:rsidP="00BC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r w:rsidR="00C967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осмический дом на орбите». Экспонат — 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акет базового блока станции 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«Мир»</w:t>
            </w:r>
          </w:p>
        </w:tc>
      </w:tr>
      <w:tr w:rsidR="00785C8B" w14:paraId="112FEAF1" w14:textId="77777777" w:rsidTr="00364C72">
        <w:trPr>
          <w:jc w:val="center"/>
        </w:trPr>
        <w:tc>
          <w:tcPr>
            <w:tcW w:w="426" w:type="dxa"/>
          </w:tcPr>
          <w:p w14:paraId="6A82F0FC" w14:textId="2B3D55B9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14:paraId="3C63E12B" w14:textId="7C17B6B7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заданием, посетить базовый блок и найти макет кислородной шашки внутри модуля.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Выполнить </w:t>
            </w:r>
            <w:r w:rsidRPr="00D85196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EC1FE7E" w14:textId="76646940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правильного ответа. Рассказать об альтернативных способах добычи кислорода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34D19BD" w14:textId="2C0593D1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 принципы уравнивания реакций.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задание.</w:t>
            </w:r>
          </w:p>
        </w:tc>
        <w:tc>
          <w:tcPr>
            <w:tcW w:w="2268" w:type="dxa"/>
          </w:tcPr>
          <w:p w14:paraId="4FE14C10" w14:textId="4E108FB9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C8B" w14:paraId="2BDB5E5F" w14:textId="77777777" w:rsidTr="00364C72">
        <w:trPr>
          <w:jc w:val="center"/>
        </w:trPr>
        <w:tc>
          <w:tcPr>
            <w:tcW w:w="426" w:type="dxa"/>
          </w:tcPr>
          <w:p w14:paraId="25B7BB81" w14:textId="57E61165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14:paraId="14A107D4" w14:textId="327871B8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условиями </w:t>
            </w:r>
            <w:r w:rsidRPr="00D85196">
              <w:rPr>
                <w:rFonts w:ascii="Times New Roman" w:hAnsi="Times New Roman" w:cs="Times New Roman"/>
                <w:sz w:val="28"/>
                <w:szCs w:val="28"/>
              </w:rPr>
              <w:t>Задания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спросить, можно ли чистую воду разложить на водород и кислород путем электролиза.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Объяснить группе, что на МКС для этого процесса в воду добавляют щелочной раствор, который не расходуется в процессе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 4.</w:t>
            </w:r>
          </w:p>
        </w:tc>
        <w:tc>
          <w:tcPr>
            <w:tcW w:w="3119" w:type="dxa"/>
          </w:tcPr>
          <w:p w14:paraId="00B5F9D4" w14:textId="007EE015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правильного ответа.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ионно-об</w:t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реакциях</w:t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03DFB20" w14:textId="15442372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</w:t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химических реакций и методику расчета массы вещества через его количество.</w:t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3096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4D7F4E9" w14:textId="6C667E67" w:rsidR="00785C8B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096" w14:paraId="0D88627C" w14:textId="77777777" w:rsidTr="00364C72">
        <w:trPr>
          <w:jc w:val="center"/>
        </w:trPr>
        <w:tc>
          <w:tcPr>
            <w:tcW w:w="426" w:type="dxa"/>
          </w:tcPr>
          <w:p w14:paraId="19ED0F74" w14:textId="0AF8A532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0" w:type="dxa"/>
          </w:tcPr>
          <w:p w14:paraId="367692F5" w14:textId="2A6A7F20" w:rsidR="001D3096" w:rsidRDefault="001D3096" w:rsidP="00BC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проблематикой удаления углекислого газа из атмосферы МКС, а также 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это нужно делать.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Внимательно изучить условия </w:t>
            </w:r>
            <w:r w:rsidRPr="00D85196">
              <w:rPr>
                <w:rFonts w:ascii="Times New Roman" w:hAnsi="Times New Roman" w:cs="Times New Roman"/>
                <w:sz w:val="28"/>
                <w:szCs w:val="28"/>
              </w:rPr>
              <w:t>Задания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Рассказать учащимся о 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еакциях </w:t>
            </w:r>
            <w:proofErr w:type="spellStart"/>
            <w:r w:rsidR="00BC4C94">
              <w:rPr>
                <w:rFonts w:ascii="Times New Roman" w:hAnsi="Times New Roman" w:cs="Times New Roman"/>
                <w:sz w:val="28"/>
                <w:szCs w:val="28"/>
              </w:rPr>
              <w:t>Сабатье</w:t>
            </w:r>
            <w:proofErr w:type="spellEnd"/>
            <w:r w:rsidR="00BC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Боша.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задание.</w:t>
            </w:r>
          </w:p>
        </w:tc>
        <w:tc>
          <w:tcPr>
            <w:tcW w:w="3119" w:type="dxa"/>
          </w:tcPr>
          <w:p w14:paraId="7DF09538" w14:textId="5E544B76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правильного ответа.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Подчеркнуть минусы такой реакции, рассказать, какое средство используют сейчас на станции для удаления СО</w:t>
            </w:r>
            <w:r w:rsidRPr="00B566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1998BD8" w14:textId="3C18DDE8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 названия химических элементов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химических реакций и методику расчета массы вещества через его количество.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14:paraId="4A9692BE" w14:textId="546B07CA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BC4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096" w14:paraId="3A2AA939" w14:textId="77777777" w:rsidTr="002A6DD4">
        <w:trPr>
          <w:jc w:val="center"/>
        </w:trPr>
        <w:tc>
          <w:tcPr>
            <w:tcW w:w="13320" w:type="dxa"/>
            <w:gridSpan w:val="5"/>
          </w:tcPr>
          <w:p w14:paraId="30975F2A" w14:textId="5847DF70" w:rsidR="001D3096" w:rsidRDefault="001D3096" w:rsidP="001D30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1D3096" w14:paraId="33473DED" w14:textId="77777777" w:rsidTr="00364C72">
        <w:trPr>
          <w:jc w:val="center"/>
        </w:trPr>
        <w:tc>
          <w:tcPr>
            <w:tcW w:w="426" w:type="dxa"/>
          </w:tcPr>
          <w:p w14:paraId="79C60500" w14:textId="1C74F88B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0" w:type="dxa"/>
          </w:tcPr>
          <w:p w14:paraId="3CBAD04E" w14:textId="2105D1FE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сегодня узнали. Закрепить полученную информацию 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B754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«вопрос — ответ».</w:t>
            </w:r>
          </w:p>
        </w:tc>
        <w:tc>
          <w:tcPr>
            <w:tcW w:w="3119" w:type="dxa"/>
          </w:tcPr>
          <w:p w14:paraId="65D60B30" w14:textId="77777777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781BE2" w14:textId="77777777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D29913" w14:textId="77777777" w:rsidR="001D3096" w:rsidRDefault="001D3096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74C28" w14:textId="77777777" w:rsidR="001B5844" w:rsidRPr="001B5844" w:rsidRDefault="001B5844">
      <w:pPr>
        <w:rPr>
          <w:rFonts w:ascii="Times New Roman" w:hAnsi="Times New Roman" w:cs="Times New Roman"/>
          <w:sz w:val="28"/>
          <w:szCs w:val="28"/>
        </w:rPr>
      </w:pPr>
    </w:p>
    <w:sectPr w:rsidR="001B5844" w:rsidRPr="001B5844" w:rsidSect="00364C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3"/>
    <w:rsid w:val="00027CE7"/>
    <w:rsid w:val="001B5844"/>
    <w:rsid w:val="001D3096"/>
    <w:rsid w:val="00257230"/>
    <w:rsid w:val="00362E43"/>
    <w:rsid w:val="00364C72"/>
    <w:rsid w:val="00366DE8"/>
    <w:rsid w:val="00495A5E"/>
    <w:rsid w:val="00785C8B"/>
    <w:rsid w:val="00A03589"/>
    <w:rsid w:val="00A1423E"/>
    <w:rsid w:val="00B566F7"/>
    <w:rsid w:val="00B75488"/>
    <w:rsid w:val="00BC4C94"/>
    <w:rsid w:val="00C96778"/>
    <w:rsid w:val="00D85196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DB6"/>
  <w15:chartTrackingRefBased/>
  <w15:docId w15:val="{E1B287C8-B7F7-4E41-A9E7-A5554A4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66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66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66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66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66F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95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membranni</cp:lastModifiedBy>
  <cp:revision>10</cp:revision>
  <dcterms:created xsi:type="dcterms:W3CDTF">2022-08-04T12:20:00Z</dcterms:created>
  <dcterms:modified xsi:type="dcterms:W3CDTF">2022-09-01T13:44:00Z</dcterms:modified>
</cp:coreProperties>
</file>